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12DB5" w:rsidRPr="002A0C6B" w14:paraId="583E9A88" w14:textId="77777777" w:rsidTr="00B10207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6137C865" w14:textId="77777777" w:rsidR="00B12DB5" w:rsidRDefault="00B12DB5" w:rsidP="00B1020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2A0C6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OŚWIADCZENIE</w:t>
            </w:r>
          </w:p>
          <w:p w14:paraId="340FABCD" w14:textId="7AF4B74D" w:rsidR="00963D28" w:rsidRPr="004E1926" w:rsidRDefault="00963D28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dla zamówień o wartości do 1</w:t>
            </w:r>
            <w:r w:rsidR="00E14AD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0 000 zł netto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oraz wyłączonych spod stosowania ustawy Pzp  </w:t>
            </w:r>
          </w:p>
        </w:tc>
      </w:tr>
    </w:tbl>
    <w:p w14:paraId="74BB430C" w14:textId="77777777" w:rsidR="00B12DB5" w:rsidRPr="002A0C6B" w:rsidRDefault="00B12DB5" w:rsidP="00B12DB5">
      <w:pPr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pl-PL"/>
        </w:rPr>
      </w:pPr>
    </w:p>
    <w:p w14:paraId="4F0815ED" w14:textId="77777777" w:rsidR="00B12DB5" w:rsidRPr="002A0C6B" w:rsidRDefault="00206F28" w:rsidP="00B12DB5">
      <w:pPr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>Dotyczy zadania</w:t>
      </w:r>
      <w:r w:rsidR="00B7118C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 </w:t>
      </w:r>
      <w:r w:rsidR="00B12DB5" w:rsidRPr="002A0C6B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pn.: </w:t>
      </w:r>
    </w:p>
    <w:p w14:paraId="57DD60B5" w14:textId="47E7560D" w:rsidR="00B12DB5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14CE343D" w14:textId="10F1F15F" w:rsidR="00431CDF" w:rsidRDefault="00431CDF" w:rsidP="00431CDF">
      <w:pPr>
        <w:rPr>
          <w:rFonts w:ascii="Verdana" w:eastAsia="Verdana" w:hAnsi="Verdana" w:cs="Verdana"/>
          <w:b/>
          <w:sz w:val="20"/>
        </w:rPr>
      </w:pPr>
      <w:r w:rsidRPr="00910741">
        <w:rPr>
          <w:rFonts w:ascii="Verdana" w:eastAsia="Verdana" w:hAnsi="Verdana" w:cs="Verdana"/>
          <w:b/>
          <w:sz w:val="20"/>
        </w:rPr>
        <w:t>NAPRAWY POGWARANCYJNE ORAZ PRZEGLĄDY KONSERWACYJNE SPRZETU KOMPUTEROWEGO W GDDKIA ODDZIAŁ KIELCE</w:t>
      </w:r>
    </w:p>
    <w:p w14:paraId="62D3D266" w14:textId="45B6BC03" w:rsidR="004312C2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JA/MY:</w:t>
      </w:r>
    </w:p>
    <w:p w14:paraId="733B7A4E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4BCFE7B7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(imię i nazwisko osoby/osób upoważnionej/-nych do reprezentowania)</w:t>
      </w:r>
    </w:p>
    <w:p w14:paraId="01F9282F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4E87383D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działając w imieniu i na rzecz:</w:t>
      </w:r>
    </w:p>
    <w:p w14:paraId="34855999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7ACB2077" w14:textId="77777777" w:rsidR="00B12DB5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(nazwa Wykonawcy/Wykonawcy wspólnie ubiegając</w:t>
      </w:r>
      <w:r w:rsidR="004E1926">
        <w:rPr>
          <w:rFonts w:ascii="Verdana" w:eastAsia="Times New Roman" w:hAnsi="Verdana" w:cs="Courier New"/>
          <w:i/>
          <w:sz w:val="20"/>
          <w:szCs w:val="20"/>
          <w:lang w:eastAsia="pl-PL"/>
        </w:rPr>
        <w:t>ego się o udzielenie zamówienia</w:t>
      </w: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)</w:t>
      </w:r>
    </w:p>
    <w:p w14:paraId="5DA965EC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46B7EFC4" w14:textId="77777777" w:rsidR="00B12DB5" w:rsidRPr="002A0C6B" w:rsidRDefault="00B12DB5" w:rsidP="00B12DB5">
      <w:pPr>
        <w:spacing w:before="120" w:after="12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 xml:space="preserve">W związku z art. 7 </w:t>
      </w:r>
      <w:r w:rsidRPr="002A0C6B">
        <w:rPr>
          <w:rFonts w:ascii="Verdana" w:eastAsia="Times New Roman" w:hAnsi="Verdana" w:cs="Arial"/>
          <w:sz w:val="20"/>
          <w:szCs w:val="20"/>
          <w:lang w:eastAsia="x-none"/>
        </w:rPr>
        <w:t>ust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2A0C6B">
        <w:rPr>
          <w:rFonts w:ascii="Verdana" w:eastAsia="Times New Roman" w:hAnsi="Verdana" w:cs="Arial"/>
          <w:b/>
          <w:sz w:val="20"/>
          <w:szCs w:val="20"/>
        </w:rPr>
        <w:t>OŚWIADCZAM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, że: </w:t>
      </w:r>
    </w:p>
    <w:p w14:paraId="197614A9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1)</w:t>
      </w:r>
      <w:r w:rsidRPr="002A0C6B">
        <w:rPr>
          <w:rFonts w:ascii="Verdana" w:eastAsia="Times New Roman" w:hAnsi="Verdana" w:cs="Arial"/>
          <w:sz w:val="20"/>
          <w:szCs w:val="20"/>
        </w:rPr>
        <w:tab/>
        <w:t>Wykonawca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 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wymieniony w wykazach określonych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w rozporządzeniu 765/2006 i rozporządzeniu 269/2014 albo wpisany na listę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na podstawie decyzji w sprawie wpisu na listę rozstrzygającej o zastosowaniu środka, o którym mowa w art. 1 pkt 3 ww. ustawy; </w:t>
      </w:r>
    </w:p>
    <w:p w14:paraId="620364CB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2)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beneficjentem rzeczywistym Wykonawcy w rozumieniu ustawy z dnia 1 marca 2018 r. o przeciwdziałaniu praniu pieniędzy oraz finansowaniu terroryzmu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(Dz. U. z 2022 r. poz. 593 i 655)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373EB1F0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3)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podmiot wymieniony w wykazach określonych w rozporządzeniu 765/2006 i rozporządzeniu 269/2014 albo wpisany na listę lub będący taką jednostką dominującą od dnia 24 lutego 2022 r., o ile został wpisany na listę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>na podstawie decyzji w sprawie wpisu na listę rozstrzygającej o zastosowaniu środka, o którym mowa w art. 1 pkt 3 ww. ustawy.</w:t>
      </w:r>
    </w:p>
    <w:p w14:paraId="7B3D1721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1AD501C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0E73D95" w14:textId="77777777" w:rsidR="007F5ABB" w:rsidRDefault="007F5AB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23236E6" w14:textId="77777777" w:rsidR="00C526C2" w:rsidRDefault="00D5035B" w:rsidP="00B12DB5">
      <w:r>
        <w:rPr>
          <w:rFonts w:ascii="Verdana" w:eastAsia="Times New Roman" w:hAnsi="Verdana" w:cs="Times New Roman"/>
          <w:sz w:val="18"/>
          <w:szCs w:val="18"/>
          <w:lang w:eastAsia="pl-PL"/>
        </w:rPr>
        <w:t>*</w:t>
      </w:r>
      <w:r w:rsidR="00B12DB5" w:rsidRPr="002A0C6B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12DB5">
        <w:rPr>
          <w:rFonts w:ascii="Verdana" w:eastAsia="Times New Roman" w:hAnsi="Verdana" w:cs="Times New Roman"/>
          <w:sz w:val="18"/>
          <w:szCs w:val="18"/>
          <w:lang w:eastAsia="pl-PL"/>
        </w:rPr>
        <w:t>Niepotrzebne skreślić</w:t>
      </w:r>
    </w:p>
    <w:sectPr w:rsidR="00C526C2" w:rsidSect="00B12DB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D546E0"/>
    <w:multiLevelType w:val="hybridMultilevel"/>
    <w:tmpl w:val="7CA68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DB5"/>
    <w:rsid w:val="00017F52"/>
    <w:rsid w:val="00023E74"/>
    <w:rsid w:val="00091394"/>
    <w:rsid w:val="000C3121"/>
    <w:rsid w:val="00173F42"/>
    <w:rsid w:val="00206F28"/>
    <w:rsid w:val="0021191B"/>
    <w:rsid w:val="0035017D"/>
    <w:rsid w:val="003A50BC"/>
    <w:rsid w:val="003B4449"/>
    <w:rsid w:val="004312C2"/>
    <w:rsid w:val="00431CDF"/>
    <w:rsid w:val="004E1926"/>
    <w:rsid w:val="006F0764"/>
    <w:rsid w:val="00765ADB"/>
    <w:rsid w:val="007B7CD3"/>
    <w:rsid w:val="007E4575"/>
    <w:rsid w:val="007F5ABB"/>
    <w:rsid w:val="00963D28"/>
    <w:rsid w:val="00A85F2E"/>
    <w:rsid w:val="00B12DB5"/>
    <w:rsid w:val="00B6244B"/>
    <w:rsid w:val="00B7118C"/>
    <w:rsid w:val="00BD4A41"/>
    <w:rsid w:val="00C17D9F"/>
    <w:rsid w:val="00C526C2"/>
    <w:rsid w:val="00C97F73"/>
    <w:rsid w:val="00D45E28"/>
    <w:rsid w:val="00D50167"/>
    <w:rsid w:val="00D5035B"/>
    <w:rsid w:val="00E14AD1"/>
    <w:rsid w:val="00F0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97A9"/>
  <w15:chartTrackingRefBased/>
  <w15:docId w15:val="{C9671AE6-DA21-4571-AA21-03891EE7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D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0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35B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4312C2"/>
    <w:rPr>
      <w:color w:val="808080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21191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Obiekt Znak,List Paragraph1 Znak"/>
    <w:basedOn w:val="Domylnaczcionkaakapitu"/>
    <w:link w:val="Akapitzlist"/>
    <w:uiPriority w:val="34"/>
    <w:qFormat/>
    <w:locked/>
    <w:rsid w:val="002119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Jędrzejewski Michał</dc:creator>
  <cp:keywords/>
  <dc:description/>
  <cp:lastModifiedBy>Jędrzejewski Michał</cp:lastModifiedBy>
  <cp:revision>4</cp:revision>
  <cp:lastPrinted>2022-05-05T10:39:00Z</cp:lastPrinted>
  <dcterms:created xsi:type="dcterms:W3CDTF">2026-03-09T11:59:00Z</dcterms:created>
  <dcterms:modified xsi:type="dcterms:W3CDTF">2026-04-24T10:30:00Z</dcterms:modified>
</cp:coreProperties>
</file>